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FC" w14:textId="45C247DF" w:rsidR="00314382" w:rsidRDefault="00000000">
      <w:pPr>
        <w:widowControl/>
        <w:shd w:val="clear" w:color="auto" w:fill="FFFFFF"/>
        <w:spacing w:after="175"/>
        <w:jc w:val="left"/>
        <w:outlineLvl w:val="0"/>
        <w:rPr>
          <w:rFonts w:ascii="微软雅黑" w:eastAsia="微软雅黑" w:hAnsi="微软雅黑" w:cs="宋体"/>
          <w:color w:val="222222"/>
          <w:spacing w:val="7"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36"/>
          <w:sz w:val="28"/>
          <w:szCs w:val="28"/>
        </w:rPr>
        <w:t>202</w:t>
      </w:r>
      <w:r w:rsidR="007540AB">
        <w:rPr>
          <w:rFonts w:ascii="微软雅黑" w:eastAsia="微软雅黑" w:hAnsi="微软雅黑" w:cs="宋体"/>
          <w:color w:val="222222"/>
          <w:spacing w:val="7"/>
          <w:kern w:val="36"/>
          <w:sz w:val="28"/>
          <w:szCs w:val="28"/>
        </w:rPr>
        <w:t>4</w:t>
      </w:r>
      <w:r>
        <w:rPr>
          <w:rFonts w:ascii="微软雅黑" w:eastAsia="微软雅黑" w:hAnsi="微软雅黑" w:cs="宋体" w:hint="eastAsia"/>
          <w:color w:val="222222"/>
          <w:spacing w:val="7"/>
          <w:kern w:val="36"/>
          <w:sz w:val="28"/>
          <w:szCs w:val="28"/>
        </w:rPr>
        <w:t>年辽东学院大学生金相技能大赛</w:t>
      </w:r>
    </w:p>
    <w:p w14:paraId="6C30A578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01</w:t>
      </w:r>
      <w:r>
        <w:rPr>
          <w:rFonts w:ascii="微软雅黑" w:eastAsia="微软雅黑" w:hAnsi="微软雅黑" w:cs="宋体" w:hint="eastAsia"/>
          <w:b/>
          <w:bCs/>
          <w:color w:val="FFE22E"/>
          <w:spacing w:val="7"/>
          <w:kern w:val="0"/>
        </w:rPr>
        <w:t>.</w:t>
      </w:r>
    </w:p>
    <w:p w14:paraId="2148CE27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 w:val="30"/>
          <w:szCs w:val="30"/>
        </w:rPr>
        <w:t>竞赛规程 </w:t>
      </w:r>
    </w:p>
    <w:p w14:paraId="011974D4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1-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竞赛名称</w:t>
      </w:r>
    </w:p>
    <w:p w14:paraId="48A3A781" w14:textId="05CC9296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202</w:t>
      </w:r>
      <w:r w:rsidR="007540AB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年辽东学院大学生金相技能大赛</w:t>
      </w:r>
    </w:p>
    <w:p w14:paraId="495DEC6F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2-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竞赛目的与意义</w:t>
      </w:r>
    </w:p>
    <w:p w14:paraId="33444B32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本次竞赛为贯彻辽宁省教育厅促进教育改革，培养大学生综合素质和创新实践能力，以中国传统工匠精神为基底，以培养学生劳动精神和技术技能为主题，突出金相磨制技能，强调精细加工理念，展现当代年轻人心中的劳动风貌。</w:t>
      </w:r>
    </w:p>
    <w:p w14:paraId="5E059414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3-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竞赛对象与要求</w:t>
      </w:r>
    </w:p>
    <w:p w14:paraId="170EB815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1.辽东学院本科在读学生。</w:t>
      </w:r>
    </w:p>
    <w:p w14:paraId="2AB8B7ED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2.参赛者个人报名，每名参赛成员需要在指导教师的指导下完成试样的磨制、腐蚀及拍照过程；每个参赛作品均需由组委会指定 1-2名指导教师。</w:t>
      </w:r>
    </w:p>
    <w:p w14:paraId="0B74BEB7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02</w:t>
      </w:r>
      <w:r>
        <w:rPr>
          <w:rFonts w:ascii="微软雅黑" w:eastAsia="微软雅黑" w:hAnsi="微软雅黑" w:cs="宋体" w:hint="eastAsia"/>
          <w:b/>
          <w:bCs/>
          <w:color w:val="FFE22E"/>
          <w:spacing w:val="7"/>
          <w:kern w:val="0"/>
        </w:rPr>
        <w:t>.</w:t>
      </w:r>
    </w:p>
    <w:p w14:paraId="18C52E20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 w:val="30"/>
          <w:szCs w:val="30"/>
        </w:rPr>
        <w:t>竞赛内容与要求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 </w:t>
      </w:r>
    </w:p>
    <w:p w14:paraId="5F874B94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1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-竞赛内容</w:t>
      </w:r>
    </w:p>
    <w:p w14:paraId="646B5151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以培养学生劳动精神和技术技能为主题，由参赛选手将组委会指定的试样母材用不同号砂纸，按照要求依次磨样，再经过抛光、清洗、腐蚀到在显微镜下抓取视野，准确拍照的整个过程，检验学生磨制试样的技能。</w:t>
      </w:r>
    </w:p>
    <w:p w14:paraId="041B877E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2-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竞赛要求</w:t>
      </w:r>
    </w:p>
    <w:p w14:paraId="2F2991F0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(1)试样为Ø10*10的20#钢一块，用240#、400#、800#、1200#砂纸和W2.5氧化铝抛光膏磨样；</w:t>
      </w:r>
    </w:p>
    <w:p w14:paraId="68D0819F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lastRenderedPageBreak/>
        <w:t>(2)用4%硝酸酒精溶液在清洗干燥后的试样磨光面腐蚀，再酒精擦拭，风筒吹干；</w:t>
      </w:r>
    </w:p>
    <w:p w14:paraId="22099E02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(3)用倒置金相显微镜抓取视野，用100Χ和500Χ的两种放大倍数条件下分别拍照，以照片中物杂物、划痕少且小，可视范围大，组织清晰为评分依据，排出名次。</w:t>
      </w:r>
    </w:p>
    <w:p w14:paraId="65FF861F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03</w:t>
      </w:r>
      <w:r>
        <w:rPr>
          <w:rFonts w:ascii="微软雅黑" w:eastAsia="微软雅黑" w:hAnsi="微软雅黑" w:cs="宋体" w:hint="eastAsia"/>
          <w:b/>
          <w:bCs/>
          <w:color w:val="FFE22E"/>
          <w:spacing w:val="7"/>
          <w:kern w:val="0"/>
        </w:rPr>
        <w:t>.</w:t>
      </w:r>
    </w:p>
    <w:p w14:paraId="16C93379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 w:val="30"/>
          <w:szCs w:val="30"/>
        </w:rPr>
        <w:t>时间及报名平台 </w:t>
      </w:r>
    </w:p>
    <w:p w14:paraId="3FC86520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1-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竞赛时间</w:t>
      </w:r>
    </w:p>
    <w:p w14:paraId="05DC5100" w14:textId="1661D604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报名时间：</w:t>
      </w:r>
      <w:r w:rsidR="007540AB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月</w:t>
      </w:r>
      <w:r w:rsidR="007540AB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1</w:t>
      </w:r>
      <w:r w:rsidR="00EA6775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0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日-</w:t>
      </w:r>
      <w:r w:rsidR="007540AB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月</w:t>
      </w:r>
      <w:r w:rsidR="007540AB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20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日</w:t>
      </w:r>
    </w:p>
    <w:p w14:paraId="701C0E57" w14:textId="4F1FAFA8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作品提交：</w:t>
      </w:r>
      <w:r w:rsidR="007540AB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月</w:t>
      </w:r>
      <w:r w:rsidR="002337D4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8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日16：00前</w:t>
      </w:r>
    </w:p>
    <w:p w14:paraId="7F5F1949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2-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报名方式</w:t>
      </w:r>
    </w:p>
    <w:p w14:paraId="7E5A051E" w14:textId="30E1DE1A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参加202</w:t>
      </w:r>
      <w:r w:rsidR="002337D4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年辽东学院大学生金相技能大赛的同学需要在校级平台进行报名，具体步骤如下：</w:t>
      </w:r>
    </w:p>
    <w:p w14:paraId="5E835CFD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（1）校平台报名：</w:t>
      </w:r>
    </w:p>
    <w:p w14:paraId="709330F2" w14:textId="1C315676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参赛选手需要登录“辽东学院大学生创新创业教育服务平台（</w:t>
      </w:r>
      <w:r w:rsidR="0099219A" w:rsidRPr="0099219A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http://sc.ldxy.cn/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），学生登录账号为学生学号，初始密码默认为学生学号，学生登录后请先在个人中心进行密码修改，然后选择科技竞赛，点击“202</w:t>
      </w:r>
      <w:r w:rsidR="007540AB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年辽东学院大学生金相技能大赛”进行申报，并提交比赛报名表（附件1）</w:t>
      </w:r>
      <w:r w:rsidR="00520264"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，提交到比赛邮箱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。</w:t>
      </w:r>
    </w:p>
    <w:p w14:paraId="37300D8F" w14:textId="77777777" w:rsidR="00405C0F" w:rsidRDefault="00520264">
      <w:pPr>
        <w:widowControl/>
        <w:shd w:val="clear" w:color="auto" w:fill="FFFFFF"/>
        <w:ind w:firstLine="480"/>
        <w:rPr>
          <w:b/>
          <w:bCs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邮箱地址：</w:t>
      </w:r>
      <w:r w:rsidR="00405C0F" w:rsidRPr="00D62E21"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ldxyjxds2023@126.com </w:t>
      </w:r>
    </w:p>
    <w:p w14:paraId="583277F8" w14:textId="3E0DEC53" w:rsidR="005376FA" w:rsidRDefault="005376FA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 w:rsidRPr="005376FA"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报名二维码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：</w:t>
      </w:r>
    </w:p>
    <w:p w14:paraId="4CBEDECF" w14:textId="1DA1FF50" w:rsidR="005376FA" w:rsidRDefault="00703AB4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 w:rsidRPr="00703AB4">
        <w:rPr>
          <w:rFonts w:ascii="微软雅黑" w:eastAsia="微软雅黑" w:hAnsi="微软雅黑" w:cs="宋体"/>
          <w:noProof/>
          <w:color w:val="222222"/>
          <w:spacing w:val="7"/>
          <w:kern w:val="0"/>
          <w:szCs w:val="21"/>
        </w:rPr>
        <w:drawing>
          <wp:inline distT="0" distB="0" distL="0" distR="0" wp14:anchorId="1B1A92AE" wp14:editId="4367A518">
            <wp:extent cx="707762" cy="685800"/>
            <wp:effectExtent l="0" t="0" r="0" b="0"/>
            <wp:docPr id="6294954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26" cy="6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BA816" w14:textId="2BBC26F5" w:rsidR="00991AFD" w:rsidRDefault="005376FA">
      <w:pPr>
        <w:widowControl/>
        <w:shd w:val="clear" w:color="auto" w:fill="FFFFFF"/>
        <w:ind w:firstLine="480"/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报名地址：</w:t>
      </w:r>
      <w:r w:rsidR="00703AB4"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  <w:hyperlink r:id="rId8" w:tgtFrame="_blank" w:tooltip="http://sc.ldxy.cn/comp/info/NDAyLWMxMWE1Yg" w:history="1">
        <w:r w:rsidR="00703AB4">
          <w:rPr>
            <w:rStyle w:val="a6"/>
            <w:rFonts w:ascii="Arial" w:hAnsi="Arial" w:cs="Arial"/>
            <w:color w:val="609DFF"/>
            <w:szCs w:val="21"/>
            <w:bdr w:val="none" w:sz="0" w:space="0" w:color="auto" w:frame="1"/>
          </w:rPr>
          <w:t>http://sc.ldxy.cn/comp/info/NDAyLWMxMWE1Yg</w:t>
        </w:r>
      </w:hyperlink>
    </w:p>
    <w:p w14:paraId="59C9A85A" w14:textId="33AC851E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报名结束后，不允许更改任何项目信息。</w:t>
      </w:r>
    </w:p>
    <w:p w14:paraId="284C6907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lastRenderedPageBreak/>
        <w:t>报名表点击阅读原文查看</w:t>
      </w:r>
    </w:p>
    <w:p w14:paraId="1665ED57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04</w:t>
      </w:r>
      <w:r>
        <w:rPr>
          <w:rFonts w:ascii="微软雅黑" w:eastAsia="微软雅黑" w:hAnsi="微软雅黑" w:cs="宋体" w:hint="eastAsia"/>
          <w:b/>
          <w:bCs/>
          <w:color w:val="FFE22E"/>
          <w:spacing w:val="7"/>
          <w:kern w:val="0"/>
        </w:rPr>
        <w:t>.</w:t>
      </w:r>
    </w:p>
    <w:p w14:paraId="5F4ED422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 w:val="30"/>
          <w:szCs w:val="30"/>
        </w:rPr>
        <w:t>竞赛规则 </w:t>
      </w:r>
    </w:p>
    <w:p w14:paraId="6E2CF8A9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1-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竞赛规则</w:t>
      </w:r>
    </w:p>
    <w:p w14:paraId="4E4C6334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大赛评审委员会对全部上交作品进行甄选。作品评审秉持“公平、公开、公正”原则，截稿后，先将作品整理分类，对提交的作品是否符合要求进行筛选。由评委会成员进行合议打分，根据评分高低，排出顺序得出等级奖项。</w:t>
      </w:r>
    </w:p>
    <w:p w14:paraId="6386ACD0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2-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奖项设置</w:t>
      </w:r>
    </w:p>
    <w:p w14:paraId="40A0891F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竞赛设置学生作品一等奖、二等奖、三等奖、优秀奖。</w:t>
      </w:r>
    </w:p>
    <w:p w14:paraId="69B930C4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3-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申诉与仲裁</w:t>
      </w:r>
    </w:p>
    <w:p w14:paraId="0090CC7D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举报实行实名制，并要提供相应的证据，匿名举报无效。举报受理由竞赛组委会核查并裁决。</w:t>
      </w:r>
    </w:p>
    <w:p w14:paraId="4E017F7F" w14:textId="317C9640" w:rsidR="00314382" w:rsidRPr="00B35FE4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FF0000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书面申诉邮箱：</w:t>
      </w:r>
      <w:r w:rsidR="00224B1F" w:rsidRPr="00224B1F">
        <w:rPr>
          <w:rFonts w:ascii="微软雅黑" w:eastAsia="微软雅黑" w:hAnsi="微软雅黑" w:cs="宋体"/>
          <w:spacing w:val="7"/>
          <w:kern w:val="0"/>
          <w:szCs w:val="21"/>
        </w:rPr>
        <w:t>ldxyjxds2023@126.com </w:t>
      </w:r>
    </w:p>
    <w:p w14:paraId="2A850BCC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4-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竞赛结果公示</w:t>
      </w:r>
    </w:p>
    <w:p w14:paraId="4D225C30" w14:textId="09C2C52E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     比赛结果在办单位官方网站予以公示，公示期为三个工作日。公示期内发现作品剽窃、造假等不良行为，取消其获奖评选资格。</w:t>
      </w:r>
    </w:p>
    <w:p w14:paraId="3A37776D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05</w:t>
      </w:r>
      <w:r>
        <w:rPr>
          <w:rFonts w:ascii="微软雅黑" w:eastAsia="微软雅黑" w:hAnsi="微软雅黑" w:cs="宋体" w:hint="eastAsia"/>
          <w:b/>
          <w:bCs/>
          <w:color w:val="FFE22E"/>
          <w:spacing w:val="7"/>
          <w:kern w:val="0"/>
        </w:rPr>
        <w:t>.</w:t>
      </w:r>
    </w:p>
    <w:p w14:paraId="7CED7034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 w:val="30"/>
          <w:szCs w:val="30"/>
        </w:rPr>
        <w:t>竞赛组织 </w:t>
      </w:r>
    </w:p>
    <w:p w14:paraId="3BF67267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1-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组织机构</w:t>
      </w:r>
    </w:p>
    <w:p w14:paraId="788FA877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主办单位：辽东学院</w:t>
      </w:r>
    </w:p>
    <w:p w14:paraId="3A3ECF46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承办单位：化工与机械学院</w:t>
      </w:r>
    </w:p>
    <w:p w14:paraId="16A27597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2-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组织形式</w:t>
      </w:r>
    </w:p>
    <w:p w14:paraId="7185EE6E" w14:textId="77777777" w:rsidR="00314382" w:rsidRDefault="00000000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lastRenderedPageBreak/>
        <w:t>由竞赛承办单位组织成立大赛组委会，并负责竞赛的具体组织实施，由组委会邀请相关专家负责竞赛的评审工作。</w:t>
      </w:r>
    </w:p>
    <w:p w14:paraId="3A18E43A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222222"/>
          <w:spacing w:val="7"/>
          <w:kern w:val="0"/>
        </w:rPr>
        <w:t>3-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联系人及联系方式</w:t>
      </w:r>
    </w:p>
    <w:p w14:paraId="67F85F0F" w14:textId="193A686A" w:rsidR="00314382" w:rsidRDefault="00825F06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徐老师   电话：</w:t>
      </w:r>
      <w:r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15041550115</w:t>
      </w: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 xml:space="preserve">       </w:t>
      </w:r>
    </w:p>
    <w:p w14:paraId="3E63A20F" w14:textId="42F6477B" w:rsidR="00314382" w:rsidRDefault="00825F06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董老师   电话：</w:t>
      </w:r>
      <w:r>
        <w:rPr>
          <w:rFonts w:ascii="微软雅黑" w:eastAsia="微软雅黑" w:hAnsi="微软雅黑" w:cs="宋体"/>
          <w:color w:val="222222"/>
          <w:spacing w:val="7"/>
          <w:kern w:val="0"/>
          <w:szCs w:val="21"/>
        </w:rPr>
        <w:t>13842528227</w:t>
      </w:r>
    </w:p>
    <w:p w14:paraId="0F4CEA9A" w14:textId="77777777" w:rsidR="00314382" w:rsidRDefault="00314382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</w:p>
    <w:p w14:paraId="14D0BE8F" w14:textId="77777777" w:rsidR="00314382" w:rsidRDefault="00000000">
      <w:pPr>
        <w:widowControl/>
        <w:shd w:val="clear" w:color="auto" w:fill="FFFFFF"/>
        <w:rPr>
          <w:rFonts w:ascii="微软雅黑" w:eastAsia="微软雅黑" w:hAnsi="微软雅黑" w:cs="宋体"/>
          <w:color w:val="222222"/>
          <w:spacing w:val="7"/>
          <w:kern w:val="0"/>
          <w:szCs w:val="21"/>
        </w:rPr>
      </w:pPr>
      <w:r>
        <w:rPr>
          <w:rFonts w:ascii="微软雅黑" w:eastAsia="微软雅黑" w:hAnsi="微软雅黑" w:cs="宋体" w:hint="eastAsia"/>
          <w:color w:val="222222"/>
          <w:spacing w:val="7"/>
          <w:kern w:val="0"/>
          <w:szCs w:val="21"/>
        </w:rPr>
        <w:t>注：报名表点击阅读原文查看</w:t>
      </w:r>
    </w:p>
    <w:p w14:paraId="272B38A9" w14:textId="77777777" w:rsidR="00314382" w:rsidRDefault="00314382"/>
    <w:sectPr w:rsidR="0031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3D5C" w14:textId="77777777" w:rsidR="00CA76E4" w:rsidRDefault="00CA76E4" w:rsidP="001E14F7">
      <w:r>
        <w:separator/>
      </w:r>
    </w:p>
  </w:endnote>
  <w:endnote w:type="continuationSeparator" w:id="0">
    <w:p w14:paraId="2C66AD99" w14:textId="77777777" w:rsidR="00CA76E4" w:rsidRDefault="00CA76E4" w:rsidP="001E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9586" w14:textId="77777777" w:rsidR="00CA76E4" w:rsidRDefault="00CA76E4" w:rsidP="001E14F7">
      <w:r>
        <w:separator/>
      </w:r>
    </w:p>
  </w:footnote>
  <w:footnote w:type="continuationSeparator" w:id="0">
    <w:p w14:paraId="0BF5AB3B" w14:textId="77777777" w:rsidR="00CA76E4" w:rsidRDefault="00CA76E4" w:rsidP="001E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5D9"/>
    <w:rsid w:val="00001EF5"/>
    <w:rsid w:val="0016087B"/>
    <w:rsid w:val="001629CC"/>
    <w:rsid w:val="001861F0"/>
    <w:rsid w:val="001A55C7"/>
    <w:rsid w:val="001B152D"/>
    <w:rsid w:val="001E14F7"/>
    <w:rsid w:val="001E3609"/>
    <w:rsid w:val="002014E6"/>
    <w:rsid w:val="00224B1F"/>
    <w:rsid w:val="002337D4"/>
    <w:rsid w:val="00251057"/>
    <w:rsid w:val="002A3210"/>
    <w:rsid w:val="002A32A5"/>
    <w:rsid w:val="002D7DA5"/>
    <w:rsid w:val="002E0106"/>
    <w:rsid w:val="00313716"/>
    <w:rsid w:val="00314382"/>
    <w:rsid w:val="00340B85"/>
    <w:rsid w:val="003A6974"/>
    <w:rsid w:val="003C63C4"/>
    <w:rsid w:val="00405C0F"/>
    <w:rsid w:val="0042480B"/>
    <w:rsid w:val="00463B0E"/>
    <w:rsid w:val="0049632D"/>
    <w:rsid w:val="004C7CA8"/>
    <w:rsid w:val="00520264"/>
    <w:rsid w:val="0052038D"/>
    <w:rsid w:val="005376FA"/>
    <w:rsid w:val="005421A1"/>
    <w:rsid w:val="005453E7"/>
    <w:rsid w:val="005821D8"/>
    <w:rsid w:val="00703AB4"/>
    <w:rsid w:val="007540AB"/>
    <w:rsid w:val="00776B63"/>
    <w:rsid w:val="00776D95"/>
    <w:rsid w:val="00817776"/>
    <w:rsid w:val="00825F06"/>
    <w:rsid w:val="0082701C"/>
    <w:rsid w:val="008765D9"/>
    <w:rsid w:val="009629DF"/>
    <w:rsid w:val="00964208"/>
    <w:rsid w:val="00991AFD"/>
    <w:rsid w:val="0099219A"/>
    <w:rsid w:val="00AA1BED"/>
    <w:rsid w:val="00AE7A19"/>
    <w:rsid w:val="00B35FE4"/>
    <w:rsid w:val="00B52DE3"/>
    <w:rsid w:val="00B8428C"/>
    <w:rsid w:val="00C57FC8"/>
    <w:rsid w:val="00C719C3"/>
    <w:rsid w:val="00CA76E4"/>
    <w:rsid w:val="00CB2661"/>
    <w:rsid w:val="00CC2177"/>
    <w:rsid w:val="00D06EBF"/>
    <w:rsid w:val="00D21F26"/>
    <w:rsid w:val="00D505AF"/>
    <w:rsid w:val="00D5223F"/>
    <w:rsid w:val="00D62E21"/>
    <w:rsid w:val="00D67C04"/>
    <w:rsid w:val="00DF573C"/>
    <w:rsid w:val="00EA24C0"/>
    <w:rsid w:val="00EA6775"/>
    <w:rsid w:val="00EC25F2"/>
    <w:rsid w:val="00ED1280"/>
    <w:rsid w:val="00F11551"/>
    <w:rsid w:val="3B286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81D50"/>
  <w15:docId w15:val="{BFD099DA-FB3C-471D-97BE-391FA05C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qFormat/>
  </w:style>
  <w:style w:type="paragraph" w:styleId="a7">
    <w:name w:val="header"/>
    <w:basedOn w:val="a"/>
    <w:link w:val="a8"/>
    <w:uiPriority w:val="99"/>
    <w:unhideWhenUsed/>
    <w:rsid w:val="001E1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E14F7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E1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E14F7"/>
    <w:rPr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3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.ldxy.cn/comp/info/NDAyLWMxMWE1Y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xuna xuna</cp:lastModifiedBy>
  <cp:revision>126</cp:revision>
  <dcterms:created xsi:type="dcterms:W3CDTF">2022-10-25T01:29:00Z</dcterms:created>
  <dcterms:modified xsi:type="dcterms:W3CDTF">2024-03-11T06:03:00Z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590B0FEBAD084AB6A66B953460EEE7B4</vt:lpwstr>
  </property>
</Properties>
</file>